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b w:val="1"/>
          <w:bCs w:val="1"/>
          <w:sz w:val="26"/>
          <w:szCs w:val="26"/>
          <w:rtl w:val="0"/>
          <w:lang w:val="en-US"/>
        </w:rPr>
        <w:t xml:space="preserve">Ready to use this template in Concord?  </w:t>
      </w:r>
      <w:r>
        <w:rPr>
          <w:sz w:val="26"/>
          <w:szCs w:val="26"/>
        </w:rPr>
        <w:br w:type="textWrapping"/>
      </w:r>
      <w:r>
        <w:rPr>
          <w:sz w:val="26"/>
          <w:szCs w:val="26"/>
          <w:rtl w:val="0"/>
          <w:lang w:val="en-US"/>
        </w:rPr>
        <w:t xml:space="preserve">Check out our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"https://support.concordnow.com/hc/en-us/articles/206445925-Using-a-Template"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 xml:space="preserve">quick tutorial </w:t>
      </w:r>
      <w:r>
        <w:rPr/>
        <w:fldChar w:fldCharType="end" w:fldLock="0"/>
      </w:r>
      <w:r>
        <w:rPr>
          <w:sz w:val="26"/>
          <w:szCs w:val="26"/>
          <w:rtl w:val="0"/>
          <w:lang w:val="en-US"/>
        </w:rPr>
        <w:t>on how to upload your first template!</w:t>
      </w:r>
      <w:r>
        <w:br w:type="textWrapping"/>
      </w:r>
    </w:p>
    <w:p>
      <w:pPr>
        <w:pStyle w:val="Heading"/>
      </w:pPr>
      <w:bookmarkStart w:name="_dtgaah57k05" w:id="0"/>
      <w:bookmarkEnd w:id="0"/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/>
          <w:rtl w:val="0"/>
          <w:lang w:val="en-US"/>
        </w:rPr>
        <w:t>endor Security Assessment</w:t>
      </w:r>
    </w:p>
    <w:p>
      <w:pPr>
        <w:pStyle w:val="Body"/>
      </w:pPr>
      <w:r>
        <w:rPr>
          <w:rtl w:val="0"/>
          <w:lang w:val="en-US"/>
        </w:rPr>
        <w:t xml:space="preserve">This template is meant as a starting point to initiate a security review of any vendor who will have access to your company's data and/or systems. You may want to add additional queries, but as a basis these are the fundamental questions you should ask. 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rPr>
          <w:lang w:val="nl-NL"/>
        </w:rPr>
      </w:pPr>
      <w:r>
        <w:rPr>
          <w:rtl w:val="0"/>
          <w:lang w:val="nl-NL"/>
        </w:rPr>
        <w:t>Overview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Company name: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Company address: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Company website: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Security point of contact name, title, and contact information: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Please describe the service you provide: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How long has your company been in business and providing this solution?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Risk and Governance</w:t>
        <w:tab/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have a formalized and approved information security policy?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update your security policies and procedures at least annually? Please describe this process.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complete a risk assessment at least on an annual basis? Please describe this process.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have disciplinary or sanctions program for employees who violate security policies and procedures?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Workforce Security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complete background checks on employees who will have access to sensitive information?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enforce employment agreements that cover confidentiality of sensitive information?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have a security and awareness training program? Please describe.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Device Security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have a formal mobile device management program?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Are employees able to access our data or system from BYOD devices? If yes, please describe any compensating controls in place to address this.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Are you able to remotely wipe and lock mobile devices that accesses our system and data?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Are mobile device hard drives encrypted?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Is anti-virus installed on end points?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Identity and Access Management</w:t>
        <w:tab/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How do you limit the use of shared accounts and logins?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require multi-factor authentication (MFA) for access to potentially sensitive data? Please describe how this is enforced.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have a password policy and requirements for users selecting and storing passwords? Please describe how this is enforced.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How do you review user access and authorizations on a periodic basis?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use a centralized identity management solution such as Single Sign On?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Application and Data Security</w:t>
        <w:tab/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Please describe your software development lifecycle and how security is addressed as a part of development.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What is your change management process?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complete static code analysis? Please describe the process.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complete dynamic code analysis? Please describe the process.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Are developers trained on secure coding techniques at least annually?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How is sensitive data encrypted at rest?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How is sensitive data encrypted in transit?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Is penetration testing performed at least annually by a 3rd party? Please summarize the testing and response process.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perform vulnerability scanning? Please describe process, frequency, and tools used.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Does the application we are evaluating support SAML 2.0 Single Sign On (SSO) for authenticating our uses? Please outline any prerequisites for using SSO, such as a specific licensing level (ie SSO is only available for enterprise customers).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Does the application we are evaluating support multi-factor authentication (MFA)? If yes, what forms of MFA are supported (ie. Google Authenticator, hardware token, SMS)?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Incident Preparedness</w:t>
        <w:tab/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have a formal incident management policy? Please describe.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test your incident management policy at least annually? Please describe.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have a formalized business continuity plan? Please describe.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test you business continuity plan at least annually? Please describe.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test your backup or redundancy mechanisms at least annually? Please describe.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How do you work towards having all information security events reported in a timely manner?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Is there a preferred channel of communication for workforce personnel and external business partners to report security incidents?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Data Privacy</w:t>
        <w:tab/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have a privacy management program? Please describe.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enter into GDPR Data Processing Agreements?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complete Data Protection Impact Assessments as a part of your privacy program?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Will you delete our data if we ask you to? Please describe this process.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make available a subvendor directory of vendors that store and process our data on your behalf? If yes, please share.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Vendor Management</w:t>
        <w:tab/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have a vendor management policy and process?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rely on any contractors or third parties for development services? If so, where are they based and what functions do they complete?</w:t>
      </w:r>
    </w:p>
    <w:p>
      <w:pPr>
        <w:pStyle w:val="Body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Do you complete security reviews of vendors at least annually? Please describe.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_________________________  ___________</w:t>
      </w:r>
    </w:p>
    <w:p>
      <w:pPr>
        <w:pStyle w:val="Body"/>
      </w:pPr>
      <w:r>
        <w:rPr>
          <w:rtl w:val="0"/>
        </w:rPr>
        <w:t>Signature                                     Date</w:t>
      </w: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sz w:val="26"/>
      <w:szCs w:val="26"/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